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D751" w14:textId="77777777" w:rsidR="00710B1F" w:rsidRPr="009C1852" w:rsidRDefault="009A22FD" w:rsidP="00412742">
      <w:pPr>
        <w:pStyle w:val="Lgende"/>
        <w:spacing w:line="221" w:lineRule="auto"/>
        <w:rPr>
          <w:b w:val="0"/>
          <w:bCs/>
          <w:sz w:val="20"/>
        </w:rPr>
      </w:pPr>
      <w:r w:rsidRPr="009C1852">
        <w:rPr>
          <w:b w:val="0"/>
          <w:bCs/>
          <w:noProof/>
          <w:sz w:val="20"/>
          <w:lang w:val="fr-CH" w:eastAsia="fr-CH"/>
        </w:rPr>
        <w:drawing>
          <wp:anchor distT="0" distB="0" distL="0" distR="0" simplePos="0" relativeHeight="251657216" behindDoc="0" locked="0" layoutInCell="0" allowOverlap="1" wp14:anchorId="4BEA5FEF" wp14:editId="796F29E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7700" cy="676910"/>
            <wp:effectExtent l="0" t="0" r="0" b="0"/>
            <wp:wrapSquare wrapText="bothSides"/>
            <wp:docPr id="2" name="Image 2" descr="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E04B6" w14:textId="77777777" w:rsidR="00710B1F" w:rsidRDefault="00710B1F" w:rsidP="00412742">
      <w:pPr>
        <w:pStyle w:val="Lgende"/>
        <w:spacing w:line="221" w:lineRule="auto"/>
        <w:ind w:right="992"/>
        <w:jc w:val="center"/>
        <w:rPr>
          <w:sz w:val="28"/>
        </w:rPr>
      </w:pPr>
      <w:r>
        <w:rPr>
          <w:sz w:val="28"/>
        </w:rPr>
        <w:t>VILLE DE VEVEY</w:t>
      </w:r>
    </w:p>
    <w:p w14:paraId="5F371001" w14:textId="77777777" w:rsidR="00710B1F" w:rsidRDefault="00710B1F" w:rsidP="00412742">
      <w:pPr>
        <w:spacing w:line="221" w:lineRule="auto"/>
      </w:pPr>
    </w:p>
    <w:p w14:paraId="5E6DE6FB" w14:textId="70B86547" w:rsidR="00710B1F" w:rsidRPr="00FD1987" w:rsidRDefault="00710B1F" w:rsidP="00A83173">
      <w:pPr>
        <w:tabs>
          <w:tab w:val="center" w:pos="5245"/>
        </w:tabs>
        <w:spacing w:line="221" w:lineRule="auto"/>
        <w:rPr>
          <w:sz w:val="19"/>
          <w:szCs w:val="19"/>
        </w:rPr>
      </w:pPr>
    </w:p>
    <w:p w14:paraId="51A46A72" w14:textId="2B947EBE" w:rsidR="00913C1F" w:rsidRDefault="00913C1F" w:rsidP="00412742">
      <w:pPr>
        <w:spacing w:line="221" w:lineRule="auto"/>
      </w:pPr>
    </w:p>
    <w:p w14:paraId="0F87C15F" w14:textId="772DEAFC" w:rsidR="00AA67F3" w:rsidRDefault="00AA67F3" w:rsidP="00412742">
      <w:pPr>
        <w:spacing w:line="221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PROGRAMMATEUR·RICE·X</w:t>
      </w:r>
      <w:r w:rsidR="00C744C2">
        <w:rPr>
          <w:b/>
          <w:bCs/>
          <w:sz w:val="22"/>
          <w:szCs w:val="22"/>
        </w:rPr>
        <w:t xml:space="preserve"> de Pictobello</w:t>
      </w:r>
    </w:p>
    <w:p w14:paraId="0664B651" w14:textId="7354666E" w:rsidR="00C744C2" w:rsidRPr="00FD1987" w:rsidRDefault="00080BAD" w:rsidP="00C744C2">
      <w:pPr>
        <w:spacing w:line="221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CDD de </w:t>
      </w:r>
      <w:r w:rsidR="004D6306">
        <w:rPr>
          <w:b/>
          <w:bCs/>
          <w:sz w:val="22"/>
          <w:szCs w:val="22"/>
        </w:rPr>
        <w:t>9</w:t>
      </w:r>
      <w:r w:rsidR="00AA67F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mois</w:t>
      </w:r>
      <w:r w:rsidR="00C744C2">
        <w:rPr>
          <w:b/>
          <w:bCs/>
          <w:sz w:val="22"/>
          <w:szCs w:val="22"/>
        </w:rPr>
        <w:t xml:space="preserve"> renouvelable</w:t>
      </w:r>
    </w:p>
    <w:p w14:paraId="6C1B9124" w14:textId="60B2F832" w:rsidR="00913C1F" w:rsidRDefault="00913C1F" w:rsidP="00412742">
      <w:pPr>
        <w:spacing w:line="221" w:lineRule="auto"/>
        <w:jc w:val="center"/>
        <w:rPr>
          <w:b/>
          <w:bCs/>
          <w:sz w:val="22"/>
          <w:szCs w:val="22"/>
        </w:rPr>
      </w:pPr>
      <w:r w:rsidRPr="00FD1987">
        <w:rPr>
          <w:b/>
          <w:bCs/>
          <w:sz w:val="22"/>
          <w:szCs w:val="22"/>
        </w:rPr>
        <w:t xml:space="preserve">à un taux d’activité </w:t>
      </w:r>
      <w:r w:rsidR="007178BD">
        <w:rPr>
          <w:b/>
          <w:bCs/>
          <w:sz w:val="22"/>
          <w:szCs w:val="22"/>
        </w:rPr>
        <w:t>de</w:t>
      </w:r>
      <w:r w:rsidR="0028443B">
        <w:rPr>
          <w:b/>
          <w:bCs/>
          <w:sz w:val="22"/>
          <w:szCs w:val="22"/>
        </w:rPr>
        <w:t xml:space="preserve"> </w:t>
      </w:r>
      <w:r w:rsidR="00AA67F3">
        <w:rPr>
          <w:b/>
          <w:bCs/>
          <w:sz w:val="22"/>
          <w:szCs w:val="22"/>
        </w:rPr>
        <w:t>1</w:t>
      </w:r>
      <w:r w:rsidR="00080BAD">
        <w:rPr>
          <w:b/>
          <w:bCs/>
          <w:sz w:val="22"/>
          <w:szCs w:val="22"/>
        </w:rPr>
        <w:t>0</w:t>
      </w:r>
      <w:r w:rsidRPr="00923C70">
        <w:rPr>
          <w:b/>
          <w:bCs/>
          <w:sz w:val="22"/>
          <w:szCs w:val="22"/>
        </w:rPr>
        <w:t>%</w:t>
      </w:r>
    </w:p>
    <w:p w14:paraId="5E517C3B" w14:textId="190ECBE8" w:rsidR="00913C1F" w:rsidRPr="008D0BFE" w:rsidRDefault="007178BD" w:rsidP="00412742">
      <w:pPr>
        <w:spacing w:line="221" w:lineRule="auto"/>
        <w:jc w:val="center"/>
        <w:rPr>
          <w:b/>
          <w:bCs/>
          <w:sz w:val="22"/>
          <w:szCs w:val="22"/>
        </w:rPr>
      </w:pPr>
      <w:r w:rsidRPr="008D0BFE">
        <w:rPr>
          <w:b/>
          <w:bCs/>
          <w:sz w:val="22"/>
          <w:szCs w:val="22"/>
        </w:rPr>
        <w:t>au Service de la culture</w:t>
      </w:r>
    </w:p>
    <w:p w14:paraId="1EB358C8" w14:textId="77777777" w:rsidR="00452E4C" w:rsidRPr="00FD1987" w:rsidRDefault="00452E4C" w:rsidP="00412742">
      <w:pPr>
        <w:autoSpaceDE w:val="0"/>
        <w:autoSpaceDN w:val="0"/>
        <w:adjustRightInd w:val="0"/>
        <w:spacing w:line="221" w:lineRule="auto"/>
        <w:jc w:val="both"/>
        <w:rPr>
          <w:rFonts w:cs="Century Gothic"/>
          <w:sz w:val="19"/>
          <w:szCs w:val="19"/>
          <w:lang w:eastAsia="fr-CH"/>
        </w:rPr>
      </w:pPr>
    </w:p>
    <w:p w14:paraId="0E5C0A9A" w14:textId="14AD5E9E" w:rsidR="00AA67F3" w:rsidRDefault="00AA67F3" w:rsidP="005D7A45">
      <w:pPr>
        <w:autoSpaceDE w:val="0"/>
        <w:autoSpaceDN w:val="0"/>
        <w:adjustRightInd w:val="0"/>
        <w:spacing w:after="120" w:line="221" w:lineRule="auto"/>
        <w:jc w:val="both"/>
        <w:rPr>
          <w:rFonts w:cs="Century Gothic"/>
          <w:sz w:val="19"/>
          <w:szCs w:val="19"/>
          <w:lang w:val="fr-CH" w:eastAsia="fr-CH"/>
        </w:rPr>
      </w:pPr>
      <w:r>
        <w:rPr>
          <w:rFonts w:cs="Century Gothic"/>
          <w:sz w:val="19"/>
          <w:szCs w:val="19"/>
          <w:lang w:val="fr-CH" w:eastAsia="fr-CH"/>
        </w:rPr>
        <w:t xml:space="preserve">Le Service de la culture de la Ville de Vevey recherche pour son événement Pictobello, un·e·x programmateur·rice·x </w:t>
      </w:r>
      <w:r w:rsidR="00D57DFE">
        <w:rPr>
          <w:rFonts w:cs="Century Gothic"/>
          <w:sz w:val="19"/>
          <w:szCs w:val="19"/>
          <w:lang w:val="fr-CH" w:eastAsia="fr-CH"/>
        </w:rPr>
        <w:t xml:space="preserve">pour un </w:t>
      </w:r>
      <w:r w:rsidR="00690114">
        <w:rPr>
          <w:rFonts w:cs="Century Gothic"/>
          <w:sz w:val="19"/>
          <w:szCs w:val="19"/>
          <w:lang w:val="fr-CH" w:eastAsia="fr-CH"/>
        </w:rPr>
        <w:t>CDD renouvelable</w:t>
      </w:r>
      <w:r w:rsidR="00D57DFE">
        <w:rPr>
          <w:rFonts w:cs="Century Gothic"/>
          <w:sz w:val="19"/>
          <w:szCs w:val="19"/>
          <w:lang w:val="fr-CH" w:eastAsia="fr-CH"/>
        </w:rPr>
        <w:t xml:space="preserve"> au</w:t>
      </w:r>
      <w:r w:rsidR="00690114">
        <w:rPr>
          <w:rFonts w:cs="Century Gothic"/>
          <w:sz w:val="19"/>
          <w:szCs w:val="19"/>
          <w:lang w:val="fr-CH" w:eastAsia="fr-CH"/>
        </w:rPr>
        <w:t xml:space="preserve"> taux </w:t>
      </w:r>
      <w:r w:rsidR="00D57DFE">
        <w:rPr>
          <w:rFonts w:cs="Century Gothic"/>
          <w:sz w:val="19"/>
          <w:szCs w:val="19"/>
          <w:lang w:val="fr-CH" w:eastAsia="fr-CH"/>
        </w:rPr>
        <w:t xml:space="preserve">de </w:t>
      </w:r>
      <w:r>
        <w:rPr>
          <w:rFonts w:cs="Century Gothic"/>
          <w:sz w:val="19"/>
          <w:szCs w:val="19"/>
          <w:lang w:val="fr-CH" w:eastAsia="fr-CH"/>
        </w:rPr>
        <w:t>10% du 1</w:t>
      </w:r>
      <w:r w:rsidRPr="00AA67F3">
        <w:rPr>
          <w:rFonts w:cs="Century Gothic"/>
          <w:sz w:val="19"/>
          <w:szCs w:val="19"/>
          <w:vertAlign w:val="superscript"/>
          <w:lang w:val="fr-CH" w:eastAsia="fr-CH"/>
        </w:rPr>
        <w:t>er</w:t>
      </w:r>
      <w:r>
        <w:rPr>
          <w:rFonts w:cs="Century Gothic"/>
          <w:sz w:val="19"/>
          <w:szCs w:val="19"/>
          <w:lang w:val="fr-CH" w:eastAsia="fr-CH"/>
        </w:rPr>
        <w:t xml:space="preserve"> novembre 2022 au 3</w:t>
      </w:r>
      <w:r w:rsidR="004D6306">
        <w:rPr>
          <w:rFonts w:cs="Century Gothic"/>
          <w:sz w:val="19"/>
          <w:szCs w:val="19"/>
          <w:lang w:val="fr-CH" w:eastAsia="fr-CH"/>
        </w:rPr>
        <w:t>1</w:t>
      </w:r>
      <w:r>
        <w:rPr>
          <w:rFonts w:cs="Century Gothic"/>
          <w:sz w:val="19"/>
          <w:szCs w:val="19"/>
          <w:lang w:val="fr-CH" w:eastAsia="fr-CH"/>
        </w:rPr>
        <w:t xml:space="preserve"> jui</w:t>
      </w:r>
      <w:r w:rsidR="004D6306">
        <w:rPr>
          <w:rFonts w:cs="Century Gothic"/>
          <w:sz w:val="19"/>
          <w:szCs w:val="19"/>
          <w:lang w:val="fr-CH" w:eastAsia="fr-CH"/>
        </w:rPr>
        <w:t>llet</w:t>
      </w:r>
      <w:r>
        <w:rPr>
          <w:rFonts w:cs="Century Gothic"/>
          <w:sz w:val="19"/>
          <w:szCs w:val="19"/>
          <w:lang w:val="fr-CH" w:eastAsia="fr-CH"/>
        </w:rPr>
        <w:t xml:space="preserve"> 2023. Pictobello est un</w:t>
      </w:r>
      <w:r w:rsidR="00690114">
        <w:rPr>
          <w:rFonts w:cs="Century Gothic"/>
          <w:sz w:val="19"/>
          <w:szCs w:val="19"/>
          <w:lang w:val="fr-CH" w:eastAsia="fr-CH"/>
        </w:rPr>
        <w:t>e manifestation gratuite</w:t>
      </w:r>
      <w:r>
        <w:rPr>
          <w:rFonts w:cs="Century Gothic"/>
          <w:sz w:val="19"/>
          <w:szCs w:val="19"/>
          <w:lang w:val="fr-CH" w:eastAsia="fr-CH"/>
        </w:rPr>
        <w:t xml:space="preserve"> qui a lieu chaque année au mois de juin à Vevey et se présente comme une bande dessinée </w:t>
      </w:r>
      <w:r w:rsidR="00D57DFE">
        <w:rPr>
          <w:rFonts w:cs="Century Gothic"/>
          <w:sz w:val="19"/>
          <w:szCs w:val="19"/>
          <w:lang w:val="fr-CH" w:eastAsia="fr-CH"/>
        </w:rPr>
        <w:t>à ciel ouvert</w:t>
      </w:r>
      <w:r>
        <w:rPr>
          <w:rFonts w:cs="Century Gothic"/>
          <w:sz w:val="19"/>
          <w:szCs w:val="19"/>
          <w:lang w:val="fr-CH" w:eastAsia="fr-CH"/>
        </w:rPr>
        <w:t>, dans l’espace public. Des dessinateur·rice·x·s professionnel·le·</w:t>
      </w:r>
      <w:r w:rsidR="00A3572D">
        <w:rPr>
          <w:rFonts w:cs="Century Gothic"/>
          <w:sz w:val="19"/>
          <w:szCs w:val="19"/>
          <w:lang w:val="fr-CH" w:eastAsia="fr-CH"/>
        </w:rPr>
        <w:t>x·</w:t>
      </w:r>
      <w:r>
        <w:rPr>
          <w:rFonts w:cs="Century Gothic"/>
          <w:sz w:val="19"/>
          <w:szCs w:val="19"/>
          <w:lang w:val="fr-CH" w:eastAsia="fr-CH"/>
        </w:rPr>
        <w:t xml:space="preserve">s de Suisse et de l’étranger sont </w:t>
      </w:r>
      <w:bookmarkStart w:id="0" w:name="_Hlk113954488"/>
      <w:r>
        <w:rPr>
          <w:rFonts w:cs="Century Gothic"/>
          <w:sz w:val="19"/>
          <w:szCs w:val="19"/>
          <w:lang w:val="fr-CH" w:eastAsia="fr-CH"/>
        </w:rPr>
        <w:t>invité</w:t>
      </w:r>
      <w:r w:rsidR="00A3572D">
        <w:rPr>
          <w:rFonts w:cs="Century Gothic"/>
          <w:sz w:val="19"/>
          <w:szCs w:val="19"/>
          <w:lang w:val="fr-CH" w:eastAsia="fr-CH"/>
        </w:rPr>
        <w:t>·e·x·</w:t>
      </w:r>
      <w:r>
        <w:rPr>
          <w:rFonts w:cs="Century Gothic"/>
          <w:sz w:val="19"/>
          <w:szCs w:val="19"/>
          <w:lang w:val="fr-CH" w:eastAsia="fr-CH"/>
        </w:rPr>
        <w:t xml:space="preserve">s </w:t>
      </w:r>
      <w:bookmarkEnd w:id="0"/>
      <w:r>
        <w:rPr>
          <w:rFonts w:cs="Century Gothic"/>
          <w:sz w:val="19"/>
          <w:szCs w:val="19"/>
          <w:lang w:val="fr-CH" w:eastAsia="fr-CH"/>
        </w:rPr>
        <w:t>à investir des panneaux publicitaires</w:t>
      </w:r>
      <w:r w:rsidR="00A3572D">
        <w:rPr>
          <w:rFonts w:cs="Century Gothic"/>
          <w:sz w:val="19"/>
          <w:szCs w:val="19"/>
          <w:lang w:val="fr-CH" w:eastAsia="fr-CH"/>
        </w:rPr>
        <w:t xml:space="preserve"> </w:t>
      </w:r>
      <w:r w:rsidR="00690114">
        <w:rPr>
          <w:rFonts w:cs="Century Gothic"/>
          <w:sz w:val="19"/>
          <w:szCs w:val="19"/>
          <w:lang w:val="fr-CH" w:eastAsia="fr-CH"/>
        </w:rPr>
        <w:t xml:space="preserve">de </w:t>
      </w:r>
      <w:r w:rsidR="00A3572D">
        <w:rPr>
          <w:rFonts w:cs="Century Gothic"/>
          <w:sz w:val="19"/>
          <w:szCs w:val="19"/>
          <w:lang w:val="fr-CH" w:eastAsia="fr-CH"/>
        </w:rPr>
        <w:t>grand format</w:t>
      </w:r>
      <w:r>
        <w:rPr>
          <w:rFonts w:cs="Century Gothic"/>
          <w:sz w:val="19"/>
          <w:szCs w:val="19"/>
          <w:lang w:val="fr-CH" w:eastAsia="fr-CH"/>
        </w:rPr>
        <w:t xml:space="preserve"> pour réaliser un parcours d’œuvres originales à travers la ville. Chaque édition s’accompagne d’une publication produite en tirage limité </w:t>
      </w:r>
      <w:r w:rsidR="00A3572D">
        <w:rPr>
          <w:rFonts w:cs="Century Gothic"/>
          <w:sz w:val="19"/>
          <w:szCs w:val="19"/>
          <w:lang w:val="fr-CH" w:eastAsia="fr-CH"/>
        </w:rPr>
        <w:t xml:space="preserve">afin </w:t>
      </w:r>
      <w:r>
        <w:rPr>
          <w:rFonts w:cs="Century Gothic"/>
          <w:sz w:val="19"/>
          <w:szCs w:val="19"/>
          <w:lang w:val="fr-CH" w:eastAsia="fr-CH"/>
        </w:rPr>
        <w:t>de conserver la mémoire et la diffusion des œuvres éphémères créées.</w:t>
      </w:r>
    </w:p>
    <w:p w14:paraId="26E24EB8" w14:textId="20DD3186" w:rsidR="00187404" w:rsidRDefault="00AA67F3" w:rsidP="005D7A45">
      <w:pPr>
        <w:autoSpaceDE w:val="0"/>
        <w:autoSpaceDN w:val="0"/>
        <w:adjustRightInd w:val="0"/>
        <w:spacing w:after="120" w:line="221" w:lineRule="auto"/>
        <w:jc w:val="both"/>
        <w:rPr>
          <w:rFonts w:cs="Century Gothic"/>
          <w:sz w:val="19"/>
          <w:szCs w:val="19"/>
          <w:lang w:val="fr-CH" w:eastAsia="fr-CH"/>
        </w:rPr>
      </w:pPr>
      <w:r>
        <w:rPr>
          <w:rFonts w:cs="Century Gothic"/>
          <w:sz w:val="19"/>
          <w:szCs w:val="19"/>
          <w:lang w:val="fr-CH" w:eastAsia="fr-CH"/>
        </w:rPr>
        <w:t xml:space="preserve">En tant que programmateur·rice·x, vous êtes </w:t>
      </w:r>
      <w:r w:rsidR="00690114">
        <w:rPr>
          <w:rFonts w:cs="Century Gothic"/>
          <w:sz w:val="19"/>
          <w:szCs w:val="19"/>
          <w:lang w:val="fr-CH" w:eastAsia="fr-CH"/>
        </w:rPr>
        <w:t>chargé·e·x</w:t>
      </w:r>
      <w:r>
        <w:rPr>
          <w:rFonts w:cs="Century Gothic"/>
          <w:sz w:val="19"/>
          <w:szCs w:val="19"/>
          <w:lang w:val="fr-CH" w:eastAsia="fr-CH"/>
        </w:rPr>
        <w:t xml:space="preserve"> de la programmation </w:t>
      </w:r>
      <w:r w:rsidR="00AD4CB4">
        <w:rPr>
          <w:rFonts w:cs="Century Gothic"/>
          <w:sz w:val="19"/>
          <w:szCs w:val="19"/>
          <w:lang w:val="fr-CH" w:eastAsia="fr-CH"/>
        </w:rPr>
        <w:t xml:space="preserve">et de la direction </w:t>
      </w:r>
      <w:r>
        <w:rPr>
          <w:rFonts w:cs="Century Gothic"/>
          <w:sz w:val="19"/>
          <w:szCs w:val="19"/>
          <w:lang w:val="fr-CH" w:eastAsia="fr-CH"/>
        </w:rPr>
        <w:t>artistique de la prochaine édition de Pictobello.</w:t>
      </w:r>
      <w:r w:rsidR="00187404">
        <w:rPr>
          <w:rFonts w:cs="Century Gothic"/>
          <w:sz w:val="19"/>
          <w:szCs w:val="19"/>
          <w:lang w:val="fr-CH" w:eastAsia="fr-CH"/>
        </w:rPr>
        <w:t xml:space="preserve"> Vous avez pour mission de </w:t>
      </w:r>
      <w:r w:rsidR="00DF6F06">
        <w:rPr>
          <w:rFonts w:cs="Century Gothic"/>
          <w:sz w:val="19"/>
          <w:szCs w:val="19"/>
          <w:lang w:val="fr-CH" w:eastAsia="fr-CH"/>
        </w:rPr>
        <w:t>programmer</w:t>
      </w:r>
      <w:r w:rsidR="00D57DFE">
        <w:rPr>
          <w:rFonts w:cs="Century Gothic"/>
          <w:sz w:val="19"/>
          <w:szCs w:val="19"/>
          <w:lang w:val="fr-CH" w:eastAsia="fr-CH"/>
        </w:rPr>
        <w:t xml:space="preserve"> les artiste·x·s </w:t>
      </w:r>
      <w:bookmarkStart w:id="1" w:name="_Hlk113973902"/>
      <w:r w:rsidR="00D57DFE">
        <w:rPr>
          <w:rFonts w:cs="Century Gothic"/>
          <w:sz w:val="19"/>
          <w:szCs w:val="19"/>
          <w:lang w:val="fr-CH" w:eastAsia="fr-CH"/>
        </w:rPr>
        <w:t>invité·e·x</w:t>
      </w:r>
      <w:bookmarkEnd w:id="1"/>
      <w:r w:rsidR="00D57DFE">
        <w:rPr>
          <w:rFonts w:cs="Century Gothic"/>
          <w:sz w:val="19"/>
          <w:szCs w:val="19"/>
          <w:lang w:val="fr-CH" w:eastAsia="fr-CH"/>
        </w:rPr>
        <w:t>·s à la manifestation</w:t>
      </w:r>
      <w:r w:rsidR="00DF6F06">
        <w:rPr>
          <w:rFonts w:cs="Century Gothic"/>
          <w:sz w:val="19"/>
          <w:szCs w:val="19"/>
          <w:lang w:val="fr-CH" w:eastAsia="fr-CH"/>
        </w:rPr>
        <w:t xml:space="preserve">, définir </w:t>
      </w:r>
      <w:r w:rsidR="004D6306">
        <w:rPr>
          <w:rFonts w:cs="Century Gothic"/>
          <w:sz w:val="19"/>
          <w:szCs w:val="19"/>
          <w:lang w:val="fr-CH" w:eastAsia="fr-CH"/>
        </w:rPr>
        <w:t>une thématique et inviter un·e·x auteur·rice·x à rédiger une nouvelle en lien</w:t>
      </w:r>
      <w:r w:rsidR="00822955">
        <w:rPr>
          <w:rFonts w:cs="Century Gothic"/>
          <w:sz w:val="19"/>
          <w:szCs w:val="19"/>
          <w:lang w:val="fr-CH" w:eastAsia="fr-CH"/>
        </w:rPr>
        <w:t xml:space="preserve"> avec celle-ci</w:t>
      </w:r>
      <w:r w:rsidR="00DF6F06">
        <w:rPr>
          <w:rFonts w:cs="Century Gothic"/>
          <w:sz w:val="19"/>
          <w:szCs w:val="19"/>
          <w:lang w:val="fr-CH" w:eastAsia="fr-CH"/>
        </w:rPr>
        <w:t>,</w:t>
      </w:r>
      <w:r w:rsidR="00D57DFE">
        <w:rPr>
          <w:rFonts w:cs="Century Gothic"/>
          <w:sz w:val="19"/>
          <w:szCs w:val="19"/>
          <w:lang w:val="fr-CH" w:eastAsia="fr-CH"/>
        </w:rPr>
        <w:t xml:space="preserve"> </w:t>
      </w:r>
      <w:r w:rsidR="00187404">
        <w:rPr>
          <w:rFonts w:cs="Century Gothic"/>
          <w:sz w:val="19"/>
          <w:szCs w:val="19"/>
          <w:lang w:val="fr-CH" w:eastAsia="fr-CH"/>
        </w:rPr>
        <w:t>créer des partenariats avec différentes institutions et événements dans le domaine de la BD et de l’illustration. Vous collaborez avec le/la coordinateur·rice·x dans la mise en place de l’événement et l’accueil des artistes.</w:t>
      </w:r>
    </w:p>
    <w:p w14:paraId="6161AC26" w14:textId="486C83CD" w:rsidR="004D6237" w:rsidRPr="00FD1987" w:rsidRDefault="00553910" w:rsidP="00CF12DC">
      <w:pPr>
        <w:autoSpaceDE w:val="0"/>
        <w:autoSpaceDN w:val="0"/>
        <w:adjustRightInd w:val="0"/>
        <w:spacing w:after="120" w:line="221" w:lineRule="auto"/>
        <w:rPr>
          <w:rFonts w:cs="Century Gothic"/>
          <w:b/>
          <w:bCs/>
          <w:sz w:val="19"/>
          <w:szCs w:val="19"/>
          <w:lang w:val="fr-CH" w:eastAsia="fr-CH"/>
        </w:rPr>
      </w:pPr>
      <w:r>
        <w:rPr>
          <w:rFonts w:cs="Century Gothic"/>
          <w:sz w:val="19"/>
          <w:szCs w:val="19"/>
          <w:lang w:val="fr-CH" w:eastAsia="fr-CH"/>
        </w:rPr>
        <w:t>V</w:t>
      </w:r>
      <w:r w:rsidR="00FD1987">
        <w:rPr>
          <w:rFonts w:cs="Century Gothic"/>
          <w:sz w:val="19"/>
          <w:szCs w:val="19"/>
          <w:lang w:val="fr-CH" w:eastAsia="fr-CH"/>
        </w:rPr>
        <w:t>ous</w:t>
      </w:r>
      <w:r w:rsidR="00913C1F" w:rsidRPr="00FD1987">
        <w:rPr>
          <w:rFonts w:cs="Century Gothic"/>
          <w:sz w:val="19"/>
          <w:szCs w:val="19"/>
          <w:lang w:val="fr-CH" w:eastAsia="fr-CH"/>
        </w:rPr>
        <w:t xml:space="preserve"> serez </w:t>
      </w:r>
      <w:r w:rsidR="00FD1987">
        <w:rPr>
          <w:rFonts w:cs="Century Gothic"/>
          <w:sz w:val="19"/>
          <w:szCs w:val="19"/>
          <w:lang w:val="fr-CH" w:eastAsia="fr-CH"/>
        </w:rPr>
        <w:t>notamment</w:t>
      </w:r>
      <w:r w:rsidR="00913C1F" w:rsidRPr="00FD1987">
        <w:rPr>
          <w:rFonts w:cs="Century Gothic"/>
          <w:sz w:val="19"/>
          <w:szCs w:val="19"/>
          <w:lang w:val="fr-CH" w:eastAsia="fr-CH"/>
        </w:rPr>
        <w:t xml:space="preserve"> chargé</w:t>
      </w:r>
      <w:r w:rsidR="00CF12DC">
        <w:rPr>
          <w:sz w:val="19"/>
          <w:szCs w:val="19"/>
        </w:rPr>
        <w:t>·</w:t>
      </w:r>
      <w:r w:rsidR="00CF12DC">
        <w:rPr>
          <w:rFonts w:cs="Century Gothic"/>
          <w:sz w:val="19"/>
          <w:szCs w:val="19"/>
          <w:lang w:val="fr-CH" w:eastAsia="fr-CH"/>
        </w:rPr>
        <w:t>e</w:t>
      </w:r>
      <w:r w:rsidR="00187404">
        <w:rPr>
          <w:rFonts w:cs="Century Gothic"/>
          <w:sz w:val="19"/>
          <w:szCs w:val="19"/>
          <w:lang w:val="fr-CH" w:eastAsia="fr-CH"/>
        </w:rPr>
        <w:t>·x</w:t>
      </w:r>
      <w:r w:rsidR="00BB2604" w:rsidRPr="00FD1987">
        <w:rPr>
          <w:rFonts w:cs="Century Gothic"/>
          <w:b/>
          <w:bCs/>
          <w:sz w:val="19"/>
          <w:szCs w:val="19"/>
          <w:lang w:val="fr-CH" w:eastAsia="fr-CH"/>
        </w:rPr>
        <w:t xml:space="preserve"> d</w:t>
      </w:r>
      <w:r w:rsidR="00F278C9" w:rsidRPr="00FD1987">
        <w:rPr>
          <w:rFonts w:cs="Century Gothic"/>
          <w:b/>
          <w:bCs/>
          <w:sz w:val="19"/>
          <w:szCs w:val="19"/>
          <w:lang w:val="fr-CH" w:eastAsia="fr-CH"/>
        </w:rPr>
        <w:t>es tâches principales suivantes :</w:t>
      </w:r>
    </w:p>
    <w:p w14:paraId="22807850" w14:textId="63A779B2" w:rsidR="00187404" w:rsidRDefault="00690114" w:rsidP="0041274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20" w:line="221" w:lineRule="auto"/>
        <w:ind w:left="284" w:hanging="284"/>
        <w:contextualSpacing w:val="0"/>
        <w:rPr>
          <w:rFonts w:cs="Century Gothic"/>
          <w:sz w:val="19"/>
          <w:szCs w:val="19"/>
          <w:lang w:val="fr-CH" w:eastAsia="fr-CH"/>
        </w:rPr>
      </w:pPr>
      <w:r>
        <w:rPr>
          <w:rFonts w:cs="Century Gothic"/>
          <w:sz w:val="19"/>
          <w:szCs w:val="19"/>
          <w:lang w:val="fr-CH" w:eastAsia="fr-CH"/>
        </w:rPr>
        <w:t>Assurer la programmation</w:t>
      </w:r>
      <w:r w:rsidR="00AD4CB4" w:rsidRPr="00AD4CB4">
        <w:rPr>
          <w:rFonts w:cs="Century Gothic"/>
          <w:sz w:val="19"/>
          <w:szCs w:val="19"/>
          <w:lang w:val="fr-CH" w:eastAsia="fr-CH"/>
        </w:rPr>
        <w:t> :</w:t>
      </w:r>
      <w:r w:rsidR="00AD4CB4">
        <w:rPr>
          <w:rFonts w:cs="Century Gothic"/>
          <w:sz w:val="19"/>
          <w:szCs w:val="19"/>
          <w:lang w:val="fr-CH" w:eastAsia="fr-CH"/>
        </w:rPr>
        <w:t xml:space="preserve"> c</w:t>
      </w:r>
      <w:r w:rsidR="00187404" w:rsidRPr="00AD4CB4">
        <w:rPr>
          <w:rFonts w:cs="Century Gothic"/>
          <w:sz w:val="19"/>
          <w:szCs w:val="19"/>
          <w:lang w:val="fr-CH" w:eastAsia="fr-CH"/>
        </w:rPr>
        <w:t xml:space="preserve">hoix de la thématique et des dessinateur·rice·x·s, </w:t>
      </w:r>
      <w:r w:rsidR="00127B37">
        <w:rPr>
          <w:rFonts w:cs="Century Gothic"/>
          <w:sz w:val="19"/>
          <w:szCs w:val="19"/>
          <w:lang w:val="fr-CH" w:eastAsia="fr-CH"/>
        </w:rPr>
        <w:t>ainsi que de</w:t>
      </w:r>
      <w:r w:rsidR="00822955">
        <w:rPr>
          <w:rFonts w:cs="Century Gothic"/>
          <w:sz w:val="19"/>
          <w:szCs w:val="19"/>
          <w:lang w:val="fr-CH" w:eastAsia="fr-CH"/>
        </w:rPr>
        <w:t xml:space="preserve"> </w:t>
      </w:r>
      <w:r w:rsidR="00A3572D">
        <w:rPr>
          <w:rFonts w:cs="Century Gothic"/>
          <w:sz w:val="19"/>
          <w:szCs w:val="19"/>
          <w:lang w:val="fr-CH" w:eastAsia="fr-CH"/>
        </w:rPr>
        <w:t>l’auteur·rice</w:t>
      </w:r>
      <w:r w:rsidR="00C744C2">
        <w:rPr>
          <w:rFonts w:cs="Century Gothic"/>
          <w:sz w:val="19"/>
          <w:szCs w:val="19"/>
          <w:lang w:val="fr-CH" w:eastAsia="fr-CH"/>
        </w:rPr>
        <w:t>·x invité·e·x</w:t>
      </w:r>
      <w:r w:rsidR="00127B37">
        <w:rPr>
          <w:rFonts w:cs="Century Gothic"/>
          <w:sz w:val="19"/>
          <w:szCs w:val="19"/>
          <w:lang w:val="fr-CH" w:eastAsia="fr-CH"/>
        </w:rPr>
        <w:t xml:space="preserve"> pour la rédaction d’une nouvelle et suivi de ce projet</w:t>
      </w:r>
    </w:p>
    <w:p w14:paraId="0907A192" w14:textId="32527639" w:rsidR="00690114" w:rsidRPr="00690114" w:rsidRDefault="00690114" w:rsidP="0069011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20" w:line="221" w:lineRule="auto"/>
        <w:ind w:left="284" w:hanging="284"/>
        <w:contextualSpacing w:val="0"/>
        <w:rPr>
          <w:rFonts w:cs="Century Gothic"/>
          <w:sz w:val="19"/>
          <w:szCs w:val="19"/>
          <w:lang w:val="fr-CH" w:eastAsia="fr-CH"/>
        </w:rPr>
      </w:pPr>
      <w:r>
        <w:rPr>
          <w:rFonts w:cs="Century Gothic"/>
          <w:sz w:val="19"/>
          <w:szCs w:val="19"/>
          <w:lang w:val="fr-CH" w:eastAsia="fr-CH"/>
        </w:rPr>
        <w:t>Initier, développer et suivre divers partenariats avec les institutions et manifestations dans les milieux de la BD/illustration</w:t>
      </w:r>
    </w:p>
    <w:p w14:paraId="3E27D9D1" w14:textId="0C57504E" w:rsidR="003E6DC6" w:rsidRDefault="00822955" w:rsidP="0069011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20" w:line="221" w:lineRule="auto"/>
        <w:ind w:left="284" w:hanging="284"/>
        <w:contextualSpacing w:val="0"/>
        <w:rPr>
          <w:rFonts w:cs="Century Gothic"/>
          <w:sz w:val="19"/>
          <w:szCs w:val="19"/>
          <w:lang w:val="fr-CH" w:eastAsia="fr-CH"/>
        </w:rPr>
      </w:pPr>
      <w:r>
        <w:rPr>
          <w:rFonts w:cs="Century Gothic"/>
          <w:sz w:val="19"/>
          <w:szCs w:val="19"/>
          <w:lang w:val="fr-CH" w:eastAsia="fr-CH"/>
        </w:rPr>
        <w:t>Définir le contenu de la publication annuelle en lien avec le/la coordinateur·rice·x et participer à la rédaction du contenu textuel</w:t>
      </w:r>
    </w:p>
    <w:p w14:paraId="352CEA1C" w14:textId="17BFC480" w:rsidR="00690114" w:rsidRPr="00690114" w:rsidRDefault="00690114" w:rsidP="0069011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20" w:line="221" w:lineRule="auto"/>
        <w:ind w:left="284" w:hanging="284"/>
        <w:contextualSpacing w:val="0"/>
        <w:rPr>
          <w:rFonts w:cs="Century Gothic"/>
          <w:sz w:val="19"/>
          <w:szCs w:val="19"/>
          <w:lang w:val="fr-CH" w:eastAsia="fr-CH"/>
        </w:rPr>
      </w:pPr>
      <w:r>
        <w:rPr>
          <w:rFonts w:cs="Century Gothic"/>
          <w:sz w:val="19"/>
          <w:szCs w:val="19"/>
          <w:lang w:val="fr-CH" w:eastAsia="fr-CH"/>
        </w:rPr>
        <w:t>Se tenir informé·e·x de l’actualité de la BD</w:t>
      </w:r>
      <w:r w:rsidR="00A3572D">
        <w:rPr>
          <w:rFonts w:cs="Century Gothic"/>
          <w:sz w:val="19"/>
          <w:szCs w:val="19"/>
          <w:lang w:val="fr-CH" w:eastAsia="fr-CH"/>
        </w:rPr>
        <w:t xml:space="preserve"> </w:t>
      </w:r>
      <w:r w:rsidR="00A3572D" w:rsidRPr="00690114">
        <w:rPr>
          <w:rFonts w:cs="Century Gothic"/>
          <w:sz w:val="19"/>
          <w:szCs w:val="19"/>
          <w:lang w:val="fr-CH" w:eastAsia="fr-CH"/>
        </w:rPr>
        <w:t>en Suisse et à l’étranger</w:t>
      </w:r>
      <w:r>
        <w:rPr>
          <w:rFonts w:cs="Century Gothic"/>
          <w:sz w:val="19"/>
          <w:szCs w:val="19"/>
          <w:lang w:val="fr-CH" w:eastAsia="fr-CH"/>
        </w:rPr>
        <w:t>, e</w:t>
      </w:r>
      <w:r w:rsidRPr="00690114">
        <w:rPr>
          <w:rFonts w:cs="Century Gothic"/>
          <w:sz w:val="19"/>
          <w:szCs w:val="19"/>
          <w:lang w:val="fr-CH" w:eastAsia="fr-CH"/>
        </w:rPr>
        <w:t>ntretenir les contacts avec les milieux professionnels suisses de la BD</w:t>
      </w:r>
    </w:p>
    <w:p w14:paraId="6F29D624" w14:textId="14D2BF4A" w:rsidR="00690114" w:rsidRPr="00690114" w:rsidRDefault="00DF6F06" w:rsidP="0069011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20" w:line="221" w:lineRule="auto"/>
        <w:ind w:left="284" w:hanging="284"/>
        <w:contextualSpacing w:val="0"/>
        <w:rPr>
          <w:rFonts w:cs="Century Gothic"/>
          <w:sz w:val="19"/>
          <w:szCs w:val="19"/>
          <w:lang w:val="fr-CH" w:eastAsia="fr-CH"/>
        </w:rPr>
      </w:pPr>
      <w:r>
        <w:rPr>
          <w:rFonts w:cs="Century Gothic"/>
          <w:sz w:val="19"/>
          <w:szCs w:val="19"/>
          <w:lang w:val="fr-CH" w:eastAsia="fr-CH"/>
        </w:rPr>
        <w:t>Apporter votre soutien</w:t>
      </w:r>
      <w:r w:rsidR="00690114">
        <w:rPr>
          <w:rFonts w:cs="Century Gothic"/>
          <w:sz w:val="19"/>
          <w:szCs w:val="19"/>
          <w:lang w:val="fr-CH" w:eastAsia="fr-CH"/>
        </w:rPr>
        <w:t xml:space="preserve"> à la coordination et à </w:t>
      </w:r>
      <w:r w:rsidR="006A2A20">
        <w:rPr>
          <w:rFonts w:cs="Century Gothic"/>
          <w:sz w:val="19"/>
          <w:szCs w:val="19"/>
          <w:lang w:val="fr-CH" w:eastAsia="fr-CH"/>
        </w:rPr>
        <w:t>l’organisation</w:t>
      </w:r>
      <w:r>
        <w:rPr>
          <w:rFonts w:cs="Century Gothic"/>
          <w:sz w:val="19"/>
          <w:szCs w:val="19"/>
          <w:lang w:val="fr-CH" w:eastAsia="fr-CH"/>
        </w:rPr>
        <w:t xml:space="preserve"> de l’événement</w:t>
      </w:r>
    </w:p>
    <w:p w14:paraId="0FF24FF6" w14:textId="5A25EB8A" w:rsidR="00187404" w:rsidRDefault="00DF6F06" w:rsidP="0041274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20" w:line="221" w:lineRule="auto"/>
        <w:ind w:left="284" w:hanging="284"/>
        <w:contextualSpacing w:val="0"/>
        <w:rPr>
          <w:rFonts w:cs="Century Gothic"/>
          <w:sz w:val="19"/>
          <w:szCs w:val="19"/>
          <w:lang w:val="fr-CH" w:eastAsia="fr-CH"/>
        </w:rPr>
      </w:pPr>
      <w:r>
        <w:rPr>
          <w:rFonts w:cs="Century Gothic"/>
          <w:sz w:val="19"/>
          <w:szCs w:val="19"/>
          <w:lang w:val="fr-CH" w:eastAsia="fr-CH"/>
        </w:rPr>
        <w:t>Assurer l’accueil</w:t>
      </w:r>
      <w:r w:rsidR="00187404">
        <w:rPr>
          <w:rFonts w:cs="Century Gothic"/>
          <w:sz w:val="19"/>
          <w:szCs w:val="19"/>
          <w:lang w:val="fr-CH" w:eastAsia="fr-CH"/>
        </w:rPr>
        <w:t xml:space="preserve"> des artistes</w:t>
      </w:r>
      <w:r>
        <w:rPr>
          <w:rFonts w:cs="Century Gothic"/>
          <w:sz w:val="19"/>
          <w:szCs w:val="19"/>
          <w:lang w:val="fr-CH" w:eastAsia="fr-CH"/>
        </w:rPr>
        <w:t>, le soutien logistique</w:t>
      </w:r>
      <w:r w:rsidR="00187404">
        <w:rPr>
          <w:rFonts w:cs="Century Gothic"/>
          <w:sz w:val="19"/>
          <w:szCs w:val="19"/>
          <w:lang w:val="fr-CH" w:eastAsia="fr-CH"/>
        </w:rPr>
        <w:t xml:space="preserve"> et </w:t>
      </w:r>
      <w:r w:rsidR="006A2A20">
        <w:rPr>
          <w:rFonts w:cs="Century Gothic"/>
          <w:sz w:val="19"/>
          <w:szCs w:val="19"/>
          <w:lang w:val="fr-CH" w:eastAsia="fr-CH"/>
        </w:rPr>
        <w:t>les visites guidées</w:t>
      </w:r>
      <w:r w:rsidR="00187404">
        <w:rPr>
          <w:rFonts w:cs="Century Gothic"/>
          <w:sz w:val="19"/>
          <w:szCs w:val="19"/>
          <w:lang w:val="fr-CH" w:eastAsia="fr-CH"/>
        </w:rPr>
        <w:t xml:space="preserve"> pendant l</w:t>
      </w:r>
      <w:r w:rsidR="00690114">
        <w:rPr>
          <w:rFonts w:cs="Century Gothic"/>
          <w:sz w:val="19"/>
          <w:szCs w:val="19"/>
          <w:lang w:val="fr-CH" w:eastAsia="fr-CH"/>
        </w:rPr>
        <w:t>a manifestation</w:t>
      </w:r>
    </w:p>
    <w:p w14:paraId="76E96B40" w14:textId="77777777" w:rsidR="00452E4C" w:rsidRPr="00FD1987" w:rsidRDefault="00452E4C" w:rsidP="00412742">
      <w:pPr>
        <w:autoSpaceDE w:val="0"/>
        <w:autoSpaceDN w:val="0"/>
        <w:adjustRightInd w:val="0"/>
        <w:spacing w:line="221" w:lineRule="auto"/>
        <w:ind w:left="284" w:hanging="284"/>
        <w:jc w:val="both"/>
        <w:rPr>
          <w:rFonts w:cs="Century Gothic"/>
          <w:sz w:val="19"/>
          <w:szCs w:val="19"/>
          <w:lang w:val="fr-CH" w:eastAsia="fr-CH"/>
        </w:rPr>
      </w:pPr>
    </w:p>
    <w:p w14:paraId="73C4740D" w14:textId="495AF43F" w:rsidR="00710B1F" w:rsidRPr="00FD1987" w:rsidRDefault="00710B1F" w:rsidP="00412742">
      <w:pPr>
        <w:spacing w:after="120" w:line="221" w:lineRule="auto"/>
        <w:jc w:val="both"/>
        <w:rPr>
          <w:b/>
          <w:bCs/>
          <w:sz w:val="19"/>
          <w:szCs w:val="19"/>
        </w:rPr>
      </w:pPr>
      <w:r w:rsidRPr="00FD1987">
        <w:rPr>
          <w:b/>
          <w:bCs/>
          <w:sz w:val="19"/>
          <w:szCs w:val="19"/>
        </w:rPr>
        <w:t xml:space="preserve">Le poste proposé requiert les </w:t>
      </w:r>
      <w:r w:rsidR="007535AC" w:rsidRPr="00FD1987">
        <w:rPr>
          <w:b/>
          <w:bCs/>
          <w:sz w:val="19"/>
          <w:szCs w:val="19"/>
        </w:rPr>
        <w:t xml:space="preserve">connaissances et aptitudes </w:t>
      </w:r>
      <w:r w:rsidRPr="00FD1987">
        <w:rPr>
          <w:b/>
          <w:bCs/>
          <w:sz w:val="19"/>
          <w:szCs w:val="19"/>
        </w:rPr>
        <w:t>suivantes :</w:t>
      </w:r>
    </w:p>
    <w:p w14:paraId="058E84EA" w14:textId="420676C6" w:rsidR="00E4331F" w:rsidRDefault="00E4331F" w:rsidP="0041274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20" w:line="221" w:lineRule="auto"/>
        <w:ind w:left="284" w:hanging="284"/>
        <w:contextualSpacing w:val="0"/>
        <w:rPr>
          <w:rFonts w:cs="Century Gothic"/>
          <w:sz w:val="19"/>
          <w:szCs w:val="19"/>
          <w:lang w:val="fr-CH" w:eastAsia="fr-CH"/>
        </w:rPr>
      </w:pPr>
      <w:r>
        <w:rPr>
          <w:rFonts w:cs="Century Gothic"/>
          <w:sz w:val="19"/>
          <w:szCs w:val="19"/>
          <w:lang w:val="fr-CH" w:eastAsia="fr-CH"/>
        </w:rPr>
        <w:t>F</w:t>
      </w:r>
      <w:r w:rsidRPr="00FD1987">
        <w:rPr>
          <w:rFonts w:cs="Century Gothic"/>
          <w:sz w:val="19"/>
          <w:szCs w:val="19"/>
          <w:lang w:val="fr-CH" w:eastAsia="fr-CH"/>
        </w:rPr>
        <w:t xml:space="preserve">ormation </w:t>
      </w:r>
      <w:r>
        <w:rPr>
          <w:rFonts w:cs="Century Gothic"/>
          <w:sz w:val="19"/>
          <w:szCs w:val="19"/>
          <w:lang w:val="fr-CH" w:eastAsia="fr-CH"/>
        </w:rPr>
        <w:t xml:space="preserve">supérieure (Université, HES ou jugée équivalente) dans les domaines de l’histoire de l’art, des arts </w:t>
      </w:r>
      <w:r w:rsidR="00BB3BAC">
        <w:rPr>
          <w:rFonts w:cs="Century Gothic"/>
          <w:sz w:val="19"/>
          <w:szCs w:val="19"/>
          <w:lang w:val="fr-CH" w:eastAsia="fr-CH"/>
        </w:rPr>
        <w:t xml:space="preserve">visuels et </w:t>
      </w:r>
      <w:r>
        <w:rPr>
          <w:rFonts w:cs="Century Gothic"/>
          <w:sz w:val="19"/>
          <w:szCs w:val="19"/>
          <w:lang w:val="fr-CH" w:eastAsia="fr-CH"/>
        </w:rPr>
        <w:t>graphiques</w:t>
      </w:r>
      <w:r w:rsidR="00BB3BAC">
        <w:rPr>
          <w:rFonts w:cs="Century Gothic"/>
          <w:sz w:val="19"/>
          <w:szCs w:val="19"/>
          <w:lang w:val="fr-CH" w:eastAsia="fr-CH"/>
        </w:rPr>
        <w:t xml:space="preserve"> ou de la bande dessinée</w:t>
      </w:r>
    </w:p>
    <w:p w14:paraId="6850BB80" w14:textId="2A9A068B" w:rsidR="00E4331F" w:rsidRDefault="00E4331F" w:rsidP="0041274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20" w:line="221" w:lineRule="auto"/>
        <w:ind w:left="284" w:hanging="284"/>
        <w:contextualSpacing w:val="0"/>
        <w:rPr>
          <w:rFonts w:cs="Century Gothic"/>
          <w:sz w:val="19"/>
          <w:szCs w:val="19"/>
          <w:lang w:val="fr-CH" w:eastAsia="fr-CH"/>
        </w:rPr>
      </w:pPr>
      <w:r>
        <w:rPr>
          <w:rFonts w:cs="Century Gothic"/>
          <w:sz w:val="19"/>
          <w:szCs w:val="19"/>
          <w:lang w:val="fr-CH" w:eastAsia="fr-CH"/>
        </w:rPr>
        <w:t xml:space="preserve">Excellente connaissance des domaines de la </w:t>
      </w:r>
      <w:r w:rsidR="00D57DFE">
        <w:rPr>
          <w:rFonts w:cs="Century Gothic"/>
          <w:sz w:val="19"/>
          <w:szCs w:val="19"/>
          <w:lang w:val="fr-CH" w:eastAsia="fr-CH"/>
        </w:rPr>
        <w:t>b</w:t>
      </w:r>
      <w:r>
        <w:rPr>
          <w:rFonts w:cs="Century Gothic"/>
          <w:sz w:val="19"/>
          <w:szCs w:val="19"/>
          <w:lang w:val="fr-CH" w:eastAsia="fr-CH"/>
        </w:rPr>
        <w:t>ande dessinée</w:t>
      </w:r>
      <w:r w:rsidR="00BB3BAC">
        <w:rPr>
          <w:rFonts w:cs="Century Gothic"/>
          <w:sz w:val="19"/>
          <w:szCs w:val="19"/>
          <w:lang w:val="fr-CH" w:eastAsia="fr-CH"/>
        </w:rPr>
        <w:t xml:space="preserve"> </w:t>
      </w:r>
      <w:r>
        <w:rPr>
          <w:rFonts w:cs="Century Gothic"/>
          <w:sz w:val="19"/>
          <w:szCs w:val="19"/>
          <w:lang w:val="fr-CH" w:eastAsia="fr-CH"/>
        </w:rPr>
        <w:t>et de l’</w:t>
      </w:r>
      <w:r w:rsidR="00D57DFE">
        <w:rPr>
          <w:rFonts w:cs="Century Gothic"/>
          <w:sz w:val="19"/>
          <w:szCs w:val="19"/>
          <w:lang w:val="fr-CH" w:eastAsia="fr-CH"/>
        </w:rPr>
        <w:t>i</w:t>
      </w:r>
      <w:r>
        <w:rPr>
          <w:rFonts w:cs="Century Gothic"/>
          <w:sz w:val="19"/>
          <w:szCs w:val="19"/>
          <w:lang w:val="fr-CH" w:eastAsia="fr-CH"/>
        </w:rPr>
        <w:t>llustration</w:t>
      </w:r>
      <w:r w:rsidR="00BB3BAC">
        <w:rPr>
          <w:rFonts w:cs="Century Gothic"/>
          <w:sz w:val="19"/>
          <w:szCs w:val="19"/>
          <w:lang w:val="fr-CH" w:eastAsia="fr-CH"/>
        </w:rPr>
        <w:t>, ainsi que de leur actualité</w:t>
      </w:r>
    </w:p>
    <w:p w14:paraId="742B3A2B" w14:textId="2987902E" w:rsidR="00E4331F" w:rsidRDefault="00E4331F" w:rsidP="0041274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20" w:line="221" w:lineRule="auto"/>
        <w:ind w:left="284" w:hanging="284"/>
        <w:contextualSpacing w:val="0"/>
        <w:rPr>
          <w:rFonts w:cs="Century Gothic"/>
          <w:sz w:val="19"/>
          <w:szCs w:val="19"/>
          <w:lang w:val="fr-CH" w:eastAsia="fr-CH"/>
        </w:rPr>
      </w:pPr>
      <w:r>
        <w:rPr>
          <w:rFonts w:cs="Century Gothic"/>
          <w:sz w:val="19"/>
          <w:szCs w:val="19"/>
          <w:lang w:val="fr-CH" w:eastAsia="fr-CH"/>
        </w:rPr>
        <w:t>Expérience dans la programmation, la curation ou la gestion de projets culturels</w:t>
      </w:r>
    </w:p>
    <w:p w14:paraId="50B2FF44" w14:textId="3D9462AE" w:rsidR="00BB3BAC" w:rsidRDefault="006A2A20" w:rsidP="00BB3BA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20" w:line="221" w:lineRule="auto"/>
        <w:ind w:left="284" w:hanging="284"/>
        <w:contextualSpacing w:val="0"/>
        <w:rPr>
          <w:rFonts w:cs="Century Gothic"/>
          <w:sz w:val="19"/>
          <w:szCs w:val="19"/>
          <w:lang w:val="fr-CH" w:eastAsia="fr-CH"/>
        </w:rPr>
      </w:pPr>
      <w:r>
        <w:rPr>
          <w:rFonts w:cs="Century Gothic"/>
          <w:sz w:val="19"/>
          <w:szCs w:val="19"/>
          <w:lang w:val="fr-CH" w:eastAsia="fr-CH"/>
        </w:rPr>
        <w:t>Excellente connaissance de Vevey, idéalement être</w:t>
      </w:r>
      <w:r w:rsidR="00BB3BAC">
        <w:rPr>
          <w:rFonts w:cs="Century Gothic"/>
          <w:sz w:val="19"/>
          <w:szCs w:val="19"/>
          <w:lang w:val="fr-CH" w:eastAsia="fr-CH"/>
        </w:rPr>
        <w:t xml:space="preserve"> basé·e·x dans la région </w:t>
      </w:r>
    </w:p>
    <w:p w14:paraId="009A7260" w14:textId="4A4BFECA" w:rsidR="006A2A20" w:rsidRPr="00BB3BAC" w:rsidRDefault="006A2A20" w:rsidP="00BB3BA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20" w:line="221" w:lineRule="auto"/>
        <w:ind w:left="284" w:hanging="284"/>
        <w:contextualSpacing w:val="0"/>
        <w:rPr>
          <w:rFonts w:cs="Century Gothic"/>
          <w:sz w:val="19"/>
          <w:szCs w:val="19"/>
          <w:lang w:val="fr-CH" w:eastAsia="fr-CH"/>
        </w:rPr>
      </w:pPr>
      <w:r>
        <w:rPr>
          <w:rFonts w:cs="Century Gothic"/>
          <w:sz w:val="19"/>
          <w:szCs w:val="19"/>
          <w:lang w:val="fr-CH" w:eastAsia="fr-CH"/>
        </w:rPr>
        <w:t>Disponibilité accrue durant le mois de juin et le week-end de la manifestation en juin</w:t>
      </w:r>
    </w:p>
    <w:p w14:paraId="071F9B8D" w14:textId="1B45508A" w:rsidR="00E4331F" w:rsidRDefault="00E4331F" w:rsidP="0041274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20" w:line="221" w:lineRule="auto"/>
        <w:ind w:left="284" w:hanging="284"/>
        <w:contextualSpacing w:val="0"/>
        <w:rPr>
          <w:rFonts w:cs="Century Gothic"/>
          <w:sz w:val="19"/>
          <w:szCs w:val="19"/>
          <w:lang w:val="fr-CH" w:eastAsia="fr-CH"/>
        </w:rPr>
      </w:pPr>
      <w:r>
        <w:rPr>
          <w:rFonts w:cs="Century Gothic"/>
          <w:sz w:val="19"/>
          <w:szCs w:val="19"/>
          <w:lang w:val="fr-CH" w:eastAsia="fr-CH"/>
        </w:rPr>
        <w:t>Excellentes qualités organisationnelles, sens des responsabilités, rigueur et force de propositions</w:t>
      </w:r>
    </w:p>
    <w:p w14:paraId="30B567FC" w14:textId="4A04B4BA" w:rsidR="00E4331F" w:rsidRDefault="00E4331F" w:rsidP="0041274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20" w:line="221" w:lineRule="auto"/>
        <w:ind w:left="284" w:hanging="284"/>
        <w:contextualSpacing w:val="0"/>
        <w:rPr>
          <w:rFonts w:cs="Century Gothic"/>
          <w:sz w:val="19"/>
          <w:szCs w:val="19"/>
          <w:lang w:val="fr-CH" w:eastAsia="fr-CH"/>
        </w:rPr>
      </w:pPr>
      <w:r>
        <w:rPr>
          <w:rFonts w:cs="Century Gothic"/>
          <w:sz w:val="19"/>
          <w:szCs w:val="19"/>
          <w:lang w:val="fr-CH" w:eastAsia="fr-CH"/>
        </w:rPr>
        <w:t>Autonomie et esprit d’équipe</w:t>
      </w:r>
    </w:p>
    <w:p w14:paraId="31961E3C" w14:textId="22CFA225" w:rsidR="00E4331F" w:rsidRPr="00E4331F" w:rsidRDefault="00E4331F" w:rsidP="0041274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20" w:line="221" w:lineRule="auto"/>
        <w:ind w:left="284" w:hanging="284"/>
        <w:contextualSpacing w:val="0"/>
        <w:rPr>
          <w:rFonts w:cs="Century Gothic"/>
          <w:sz w:val="19"/>
          <w:szCs w:val="19"/>
          <w:lang w:val="fr-CH" w:eastAsia="fr-CH"/>
        </w:rPr>
      </w:pPr>
      <w:r>
        <w:rPr>
          <w:rFonts w:cs="Century Gothic"/>
          <w:sz w:val="19"/>
          <w:szCs w:val="19"/>
          <w:lang w:val="fr-CH" w:eastAsia="fr-CH"/>
        </w:rPr>
        <w:t>Disponibilité</w:t>
      </w:r>
      <w:r w:rsidR="006A2A20">
        <w:rPr>
          <w:rFonts w:cs="Century Gothic"/>
          <w:sz w:val="19"/>
          <w:szCs w:val="19"/>
          <w:lang w:val="fr-CH" w:eastAsia="fr-CH"/>
        </w:rPr>
        <w:t xml:space="preserve">, flexibilité </w:t>
      </w:r>
      <w:r>
        <w:rPr>
          <w:rFonts w:cs="Century Gothic"/>
          <w:sz w:val="19"/>
          <w:szCs w:val="19"/>
          <w:lang w:val="fr-CH" w:eastAsia="fr-CH"/>
        </w:rPr>
        <w:t>et polyvalence</w:t>
      </w:r>
    </w:p>
    <w:p w14:paraId="7C8BDA1F" w14:textId="77777777" w:rsidR="00452E4C" w:rsidRPr="00FD1987" w:rsidRDefault="00452E4C" w:rsidP="00412742">
      <w:pPr>
        <w:spacing w:line="221" w:lineRule="auto"/>
        <w:jc w:val="both"/>
        <w:rPr>
          <w:sz w:val="19"/>
          <w:szCs w:val="19"/>
        </w:rPr>
      </w:pPr>
    </w:p>
    <w:p w14:paraId="1C3BD9CA" w14:textId="19BBDF91" w:rsidR="00710B1F" w:rsidRPr="00FD1987" w:rsidRDefault="00710B1F" w:rsidP="00412742">
      <w:pPr>
        <w:pStyle w:val="Titre"/>
        <w:spacing w:line="221" w:lineRule="auto"/>
        <w:jc w:val="both"/>
        <w:rPr>
          <w:b w:val="0"/>
          <w:sz w:val="19"/>
          <w:szCs w:val="19"/>
        </w:rPr>
      </w:pPr>
      <w:r w:rsidRPr="00FD1987">
        <w:rPr>
          <w:sz w:val="19"/>
          <w:szCs w:val="19"/>
        </w:rPr>
        <w:t>Entrée en fonction</w:t>
      </w:r>
      <w:r w:rsidRPr="00FD1987">
        <w:rPr>
          <w:b w:val="0"/>
          <w:sz w:val="19"/>
          <w:szCs w:val="19"/>
        </w:rPr>
        <w:t> :</w:t>
      </w:r>
      <w:r w:rsidR="00E4331F">
        <w:rPr>
          <w:b w:val="0"/>
          <w:sz w:val="19"/>
          <w:szCs w:val="19"/>
        </w:rPr>
        <w:t xml:space="preserve"> 1</w:t>
      </w:r>
      <w:r w:rsidR="00E4331F" w:rsidRPr="00E4331F">
        <w:rPr>
          <w:b w:val="0"/>
          <w:sz w:val="19"/>
          <w:szCs w:val="19"/>
          <w:vertAlign w:val="superscript"/>
        </w:rPr>
        <w:t>er</w:t>
      </w:r>
      <w:r w:rsidR="00E4331F">
        <w:rPr>
          <w:b w:val="0"/>
          <w:sz w:val="19"/>
          <w:szCs w:val="19"/>
        </w:rPr>
        <w:t xml:space="preserve"> novembre</w:t>
      </w:r>
      <w:r w:rsidR="00306D70">
        <w:rPr>
          <w:b w:val="0"/>
          <w:sz w:val="19"/>
          <w:szCs w:val="19"/>
        </w:rPr>
        <w:t xml:space="preserve"> 2022</w:t>
      </w:r>
    </w:p>
    <w:p w14:paraId="1E3926A9" w14:textId="77777777" w:rsidR="00452E4C" w:rsidRPr="00FD1987" w:rsidRDefault="00452E4C" w:rsidP="00412742">
      <w:pPr>
        <w:pStyle w:val="Titre"/>
        <w:spacing w:line="221" w:lineRule="auto"/>
        <w:jc w:val="both"/>
        <w:rPr>
          <w:b w:val="0"/>
          <w:sz w:val="19"/>
          <w:szCs w:val="19"/>
        </w:rPr>
      </w:pPr>
    </w:p>
    <w:p w14:paraId="2E9331B2" w14:textId="2EC4FD7D" w:rsidR="00412742" w:rsidRPr="00FD1987" w:rsidRDefault="00710B1F" w:rsidP="00412742">
      <w:pPr>
        <w:spacing w:line="221" w:lineRule="auto"/>
        <w:jc w:val="both"/>
        <w:rPr>
          <w:sz w:val="19"/>
          <w:szCs w:val="19"/>
        </w:rPr>
      </w:pPr>
      <w:r w:rsidRPr="00FD1987">
        <w:rPr>
          <w:sz w:val="19"/>
          <w:szCs w:val="19"/>
        </w:rPr>
        <w:t xml:space="preserve">Tous renseignements complémentaires peuvent être obtenus auprès </w:t>
      </w:r>
      <w:r w:rsidR="00DF4A09">
        <w:rPr>
          <w:sz w:val="19"/>
          <w:szCs w:val="19"/>
        </w:rPr>
        <w:t xml:space="preserve">du </w:t>
      </w:r>
      <w:r w:rsidR="008D0BFE">
        <w:rPr>
          <w:sz w:val="19"/>
          <w:szCs w:val="19"/>
        </w:rPr>
        <w:t>s</w:t>
      </w:r>
      <w:r w:rsidR="00DF4A09">
        <w:rPr>
          <w:sz w:val="19"/>
          <w:szCs w:val="19"/>
        </w:rPr>
        <w:t xml:space="preserve">ecrétariat du </w:t>
      </w:r>
      <w:r w:rsidR="008D0BFE">
        <w:rPr>
          <w:sz w:val="19"/>
          <w:szCs w:val="19"/>
        </w:rPr>
        <w:t>S</w:t>
      </w:r>
      <w:r w:rsidR="00DF4A09">
        <w:rPr>
          <w:sz w:val="19"/>
          <w:szCs w:val="19"/>
        </w:rPr>
        <w:t>ervice de la culture</w:t>
      </w:r>
      <w:r w:rsidR="00FF1ADB" w:rsidRPr="00FD1987">
        <w:rPr>
          <w:sz w:val="19"/>
          <w:szCs w:val="19"/>
        </w:rPr>
        <w:t xml:space="preserve">, </w:t>
      </w:r>
      <w:r w:rsidR="00923C70">
        <w:rPr>
          <w:sz w:val="19"/>
          <w:szCs w:val="19"/>
        </w:rPr>
        <w:br/>
      </w:r>
      <w:r w:rsidR="004D6371" w:rsidRPr="00FD1987">
        <w:rPr>
          <w:sz w:val="19"/>
          <w:szCs w:val="19"/>
        </w:rPr>
        <w:t xml:space="preserve">au </w:t>
      </w:r>
      <w:r w:rsidR="00DF4A09">
        <w:rPr>
          <w:sz w:val="19"/>
          <w:szCs w:val="19"/>
        </w:rPr>
        <w:t>021 925 34 24</w:t>
      </w:r>
      <w:r w:rsidR="000E08DA" w:rsidRPr="00FD1987">
        <w:rPr>
          <w:sz w:val="19"/>
          <w:szCs w:val="19"/>
        </w:rPr>
        <w:t>.</w:t>
      </w:r>
    </w:p>
    <w:p w14:paraId="2D93A138" w14:textId="564F9C06" w:rsidR="006514F9" w:rsidRPr="00FD1987" w:rsidRDefault="006514F9" w:rsidP="00412742">
      <w:pPr>
        <w:spacing w:line="221" w:lineRule="auto"/>
        <w:jc w:val="both"/>
        <w:rPr>
          <w:b/>
          <w:bCs/>
          <w:sz w:val="19"/>
          <w:szCs w:val="19"/>
        </w:rPr>
      </w:pPr>
      <w:r w:rsidRPr="00FD1987">
        <w:rPr>
          <w:sz w:val="19"/>
          <w:szCs w:val="19"/>
        </w:rPr>
        <w:t xml:space="preserve">Votre postulation </w:t>
      </w:r>
      <w:r w:rsidRPr="00FA1D0B">
        <w:rPr>
          <w:sz w:val="19"/>
          <w:szCs w:val="19"/>
        </w:rPr>
        <w:t>comprenant</w:t>
      </w:r>
      <w:r w:rsidRPr="00FD1987">
        <w:rPr>
          <w:sz w:val="19"/>
          <w:szCs w:val="19"/>
        </w:rPr>
        <w:t xml:space="preserve"> une lettre de motivation, votre curriculum vitae, les copies de vos diplômes et certificats de travail, est à nous adresser</w:t>
      </w:r>
      <w:r w:rsidR="00E4331F">
        <w:rPr>
          <w:sz w:val="19"/>
          <w:szCs w:val="19"/>
        </w:rPr>
        <w:t xml:space="preserve"> à </w:t>
      </w:r>
      <w:hyperlink r:id="rId7" w:history="1">
        <w:r w:rsidR="00E4331F" w:rsidRPr="00E4331F">
          <w:rPr>
            <w:b/>
            <w:bCs/>
          </w:rPr>
          <w:t>culture@vevey.ch</w:t>
        </w:r>
      </w:hyperlink>
      <w:r w:rsidR="00E4331F" w:rsidRPr="00E4331F">
        <w:rPr>
          <w:b/>
          <w:bCs/>
          <w:sz w:val="19"/>
          <w:szCs w:val="19"/>
        </w:rPr>
        <w:t xml:space="preserve"> </w:t>
      </w:r>
      <w:r w:rsidRPr="00FD1987">
        <w:rPr>
          <w:b/>
          <w:bCs/>
          <w:sz w:val="19"/>
          <w:szCs w:val="19"/>
        </w:rPr>
        <w:t>jusqu'au</w:t>
      </w:r>
      <w:r w:rsidR="006A2A20">
        <w:rPr>
          <w:b/>
          <w:bCs/>
          <w:sz w:val="19"/>
          <w:szCs w:val="19"/>
        </w:rPr>
        <w:t> </w:t>
      </w:r>
      <w:r w:rsidR="00127B37">
        <w:rPr>
          <w:b/>
          <w:bCs/>
          <w:sz w:val="19"/>
          <w:szCs w:val="19"/>
        </w:rPr>
        <w:t>4 octobre</w:t>
      </w:r>
      <w:r w:rsidR="00DF4A09">
        <w:rPr>
          <w:b/>
          <w:bCs/>
          <w:sz w:val="19"/>
          <w:szCs w:val="19"/>
        </w:rPr>
        <w:t xml:space="preserve"> </w:t>
      </w:r>
      <w:r w:rsidRPr="00FD1987">
        <w:rPr>
          <w:b/>
          <w:bCs/>
          <w:sz w:val="19"/>
          <w:szCs w:val="19"/>
        </w:rPr>
        <w:t>202</w:t>
      </w:r>
      <w:r w:rsidR="00DF4A09">
        <w:rPr>
          <w:b/>
          <w:bCs/>
          <w:sz w:val="19"/>
          <w:szCs w:val="19"/>
        </w:rPr>
        <w:t>2</w:t>
      </w:r>
      <w:r w:rsidRPr="00FD1987">
        <w:rPr>
          <w:b/>
          <w:bCs/>
          <w:sz w:val="19"/>
          <w:szCs w:val="19"/>
        </w:rPr>
        <w:t>.</w:t>
      </w:r>
    </w:p>
    <w:p w14:paraId="139CB9FD" w14:textId="77777777" w:rsidR="006514F9" w:rsidRPr="00FD1987" w:rsidRDefault="006514F9" w:rsidP="00412742">
      <w:pPr>
        <w:spacing w:line="221" w:lineRule="auto"/>
        <w:rPr>
          <w:sz w:val="19"/>
          <w:szCs w:val="19"/>
        </w:rPr>
      </w:pPr>
    </w:p>
    <w:p w14:paraId="1114CF67" w14:textId="094114B3" w:rsidR="00412742" w:rsidRPr="00FD1987" w:rsidRDefault="006514F9" w:rsidP="00FA1D0B">
      <w:pPr>
        <w:spacing w:line="221" w:lineRule="auto"/>
        <w:rPr>
          <w:b/>
          <w:sz w:val="16"/>
          <w:szCs w:val="16"/>
        </w:rPr>
      </w:pPr>
      <w:r w:rsidRPr="00FD1987">
        <w:rPr>
          <w:b/>
          <w:sz w:val="19"/>
          <w:szCs w:val="19"/>
        </w:rPr>
        <w:t xml:space="preserve">Seuls les </w:t>
      </w:r>
      <w:r w:rsidR="00690114">
        <w:rPr>
          <w:b/>
          <w:sz w:val="19"/>
          <w:szCs w:val="19"/>
        </w:rPr>
        <w:t>dossiers de candidature complets</w:t>
      </w:r>
      <w:r w:rsidRPr="00FD1987">
        <w:rPr>
          <w:b/>
          <w:sz w:val="19"/>
          <w:szCs w:val="19"/>
        </w:rPr>
        <w:t xml:space="preserve"> seront pris en considération.</w:t>
      </w:r>
      <w:r w:rsidR="00FA1D0B">
        <w:rPr>
          <w:b/>
          <w:sz w:val="19"/>
          <w:szCs w:val="19"/>
        </w:rPr>
        <w:t xml:space="preserve"> </w:t>
      </w:r>
    </w:p>
    <w:sectPr w:rsidR="00412742" w:rsidRPr="00FD1987" w:rsidSect="0037586F">
      <w:pgSz w:w="11907" w:h="16840" w:code="9"/>
      <w:pgMar w:top="567" w:right="624" w:bottom="567" w:left="680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55BC"/>
    <w:multiLevelType w:val="hybridMultilevel"/>
    <w:tmpl w:val="856C1390"/>
    <w:lvl w:ilvl="0" w:tplc="671AB2F2">
      <w:numFmt w:val="bullet"/>
      <w:lvlText w:val="-"/>
      <w:lvlJc w:val="left"/>
      <w:pPr>
        <w:ind w:left="1353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4004933"/>
    <w:multiLevelType w:val="singleLevel"/>
    <w:tmpl w:val="F006C9F8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" w15:restartNumberingAfterBreak="0">
    <w:nsid w:val="4FA94BAF"/>
    <w:multiLevelType w:val="hybridMultilevel"/>
    <w:tmpl w:val="750E3D86"/>
    <w:lvl w:ilvl="0" w:tplc="100C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" w15:restartNumberingAfterBreak="0">
    <w:nsid w:val="68706965"/>
    <w:multiLevelType w:val="hybridMultilevel"/>
    <w:tmpl w:val="BBFC48C8"/>
    <w:lvl w:ilvl="0" w:tplc="040C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6CED149D"/>
    <w:multiLevelType w:val="hybridMultilevel"/>
    <w:tmpl w:val="51E65DC6"/>
    <w:lvl w:ilvl="0" w:tplc="6610F602">
      <w:numFmt w:val="bullet"/>
      <w:lvlText w:val="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C005912"/>
    <w:multiLevelType w:val="hybridMultilevel"/>
    <w:tmpl w:val="824E73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1F"/>
    <w:rsid w:val="00025AE5"/>
    <w:rsid w:val="00033C0F"/>
    <w:rsid w:val="00080BAD"/>
    <w:rsid w:val="00087408"/>
    <w:rsid w:val="000E08DA"/>
    <w:rsid w:val="000E1B96"/>
    <w:rsid w:val="000E66BB"/>
    <w:rsid w:val="00111A8C"/>
    <w:rsid w:val="00114852"/>
    <w:rsid w:val="00127B37"/>
    <w:rsid w:val="001456F6"/>
    <w:rsid w:val="001612DA"/>
    <w:rsid w:val="00187404"/>
    <w:rsid w:val="00195D0E"/>
    <w:rsid w:val="001B216F"/>
    <w:rsid w:val="001B3651"/>
    <w:rsid w:val="001D648F"/>
    <w:rsid w:val="001E0C0D"/>
    <w:rsid w:val="001F74B1"/>
    <w:rsid w:val="002144E0"/>
    <w:rsid w:val="00224A17"/>
    <w:rsid w:val="00236117"/>
    <w:rsid w:val="002429B0"/>
    <w:rsid w:val="0024555C"/>
    <w:rsid w:val="00263B82"/>
    <w:rsid w:val="0026551A"/>
    <w:rsid w:val="0027000D"/>
    <w:rsid w:val="00284385"/>
    <w:rsid w:val="0028443B"/>
    <w:rsid w:val="002A13AA"/>
    <w:rsid w:val="002F00A9"/>
    <w:rsid w:val="00306D70"/>
    <w:rsid w:val="00351383"/>
    <w:rsid w:val="00363805"/>
    <w:rsid w:val="0037586F"/>
    <w:rsid w:val="003A096A"/>
    <w:rsid w:val="003B0382"/>
    <w:rsid w:val="003E14AE"/>
    <w:rsid w:val="003E6AF8"/>
    <w:rsid w:val="003E6DC6"/>
    <w:rsid w:val="003F3B05"/>
    <w:rsid w:val="004018C4"/>
    <w:rsid w:val="00412742"/>
    <w:rsid w:val="00424A9D"/>
    <w:rsid w:val="00436921"/>
    <w:rsid w:val="004469CC"/>
    <w:rsid w:val="00452E4C"/>
    <w:rsid w:val="00474E1A"/>
    <w:rsid w:val="00484F32"/>
    <w:rsid w:val="00494794"/>
    <w:rsid w:val="004C1AA2"/>
    <w:rsid w:val="004D5099"/>
    <w:rsid w:val="004D6237"/>
    <w:rsid w:val="004D6306"/>
    <w:rsid w:val="004D6371"/>
    <w:rsid w:val="004F7B3B"/>
    <w:rsid w:val="00502C89"/>
    <w:rsid w:val="00512E2D"/>
    <w:rsid w:val="00522AF0"/>
    <w:rsid w:val="005420DC"/>
    <w:rsid w:val="00552988"/>
    <w:rsid w:val="00553910"/>
    <w:rsid w:val="00557C5B"/>
    <w:rsid w:val="00584C20"/>
    <w:rsid w:val="005A4D3E"/>
    <w:rsid w:val="005B5DEB"/>
    <w:rsid w:val="005C319D"/>
    <w:rsid w:val="005D4518"/>
    <w:rsid w:val="005D7A45"/>
    <w:rsid w:val="005E49D0"/>
    <w:rsid w:val="005F25CB"/>
    <w:rsid w:val="0061641E"/>
    <w:rsid w:val="00617F0C"/>
    <w:rsid w:val="006213D8"/>
    <w:rsid w:val="006514F9"/>
    <w:rsid w:val="00690114"/>
    <w:rsid w:val="006A2A20"/>
    <w:rsid w:val="006E1C95"/>
    <w:rsid w:val="00710B1F"/>
    <w:rsid w:val="007178BD"/>
    <w:rsid w:val="00720E7F"/>
    <w:rsid w:val="007245CB"/>
    <w:rsid w:val="00734307"/>
    <w:rsid w:val="007464CB"/>
    <w:rsid w:val="007535AC"/>
    <w:rsid w:val="00765AE4"/>
    <w:rsid w:val="007816CE"/>
    <w:rsid w:val="007B22BB"/>
    <w:rsid w:val="007C3F51"/>
    <w:rsid w:val="007F4D6C"/>
    <w:rsid w:val="00822955"/>
    <w:rsid w:val="00824D8A"/>
    <w:rsid w:val="008509ED"/>
    <w:rsid w:val="008520D3"/>
    <w:rsid w:val="00873E69"/>
    <w:rsid w:val="00886E52"/>
    <w:rsid w:val="00892064"/>
    <w:rsid w:val="008A1DC6"/>
    <w:rsid w:val="008A5CE6"/>
    <w:rsid w:val="008B3440"/>
    <w:rsid w:val="008D0BFE"/>
    <w:rsid w:val="008E7C86"/>
    <w:rsid w:val="008F6718"/>
    <w:rsid w:val="00913C1F"/>
    <w:rsid w:val="00923C70"/>
    <w:rsid w:val="00946BAC"/>
    <w:rsid w:val="00966FA2"/>
    <w:rsid w:val="009863AF"/>
    <w:rsid w:val="00990E11"/>
    <w:rsid w:val="009A22FD"/>
    <w:rsid w:val="009C1852"/>
    <w:rsid w:val="009D2203"/>
    <w:rsid w:val="00A223EF"/>
    <w:rsid w:val="00A33B57"/>
    <w:rsid w:val="00A3572D"/>
    <w:rsid w:val="00A418C1"/>
    <w:rsid w:val="00A65BD4"/>
    <w:rsid w:val="00A71B3A"/>
    <w:rsid w:val="00A83173"/>
    <w:rsid w:val="00AA1A1F"/>
    <w:rsid w:val="00AA59E4"/>
    <w:rsid w:val="00AA67F3"/>
    <w:rsid w:val="00AC1BD3"/>
    <w:rsid w:val="00AD4CB4"/>
    <w:rsid w:val="00AD5675"/>
    <w:rsid w:val="00AE661A"/>
    <w:rsid w:val="00B10D25"/>
    <w:rsid w:val="00B132A1"/>
    <w:rsid w:val="00B206F9"/>
    <w:rsid w:val="00B43FAA"/>
    <w:rsid w:val="00B54FEF"/>
    <w:rsid w:val="00B71007"/>
    <w:rsid w:val="00B71A33"/>
    <w:rsid w:val="00BB2604"/>
    <w:rsid w:val="00BB3BAC"/>
    <w:rsid w:val="00C05A2F"/>
    <w:rsid w:val="00C145D7"/>
    <w:rsid w:val="00C14F08"/>
    <w:rsid w:val="00C56367"/>
    <w:rsid w:val="00C60999"/>
    <w:rsid w:val="00C72595"/>
    <w:rsid w:val="00C744C2"/>
    <w:rsid w:val="00C90682"/>
    <w:rsid w:val="00CA36E8"/>
    <w:rsid w:val="00CA3DCD"/>
    <w:rsid w:val="00CE0AD0"/>
    <w:rsid w:val="00CE1DF2"/>
    <w:rsid w:val="00CF12DC"/>
    <w:rsid w:val="00D433D3"/>
    <w:rsid w:val="00D57DFE"/>
    <w:rsid w:val="00D7686A"/>
    <w:rsid w:val="00D849B0"/>
    <w:rsid w:val="00D9017B"/>
    <w:rsid w:val="00DA57F0"/>
    <w:rsid w:val="00DB0B71"/>
    <w:rsid w:val="00DD0C05"/>
    <w:rsid w:val="00DD1E55"/>
    <w:rsid w:val="00DD4524"/>
    <w:rsid w:val="00DF4A09"/>
    <w:rsid w:val="00DF6F06"/>
    <w:rsid w:val="00E24117"/>
    <w:rsid w:val="00E30D7F"/>
    <w:rsid w:val="00E4222C"/>
    <w:rsid w:val="00E4331F"/>
    <w:rsid w:val="00E50F97"/>
    <w:rsid w:val="00E5772B"/>
    <w:rsid w:val="00EA3359"/>
    <w:rsid w:val="00ED04D2"/>
    <w:rsid w:val="00ED33FC"/>
    <w:rsid w:val="00ED358C"/>
    <w:rsid w:val="00ED6043"/>
    <w:rsid w:val="00ED6C6A"/>
    <w:rsid w:val="00F01028"/>
    <w:rsid w:val="00F05A42"/>
    <w:rsid w:val="00F278C9"/>
    <w:rsid w:val="00F56CB6"/>
    <w:rsid w:val="00F870E3"/>
    <w:rsid w:val="00FA1D0B"/>
    <w:rsid w:val="00FD1987"/>
    <w:rsid w:val="00FE42E5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CEB3AD2"/>
  <w15:docId w15:val="{2D06889F-D202-403A-968D-11D826A1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0B1F"/>
    <w:rPr>
      <w:rFonts w:ascii="Century Gothic" w:hAnsi="Century Gothic"/>
      <w:lang w:val="fr-FR" w:eastAsia="fr-FR"/>
    </w:rPr>
  </w:style>
  <w:style w:type="paragraph" w:styleId="Titre1">
    <w:name w:val="heading 1"/>
    <w:basedOn w:val="Normal"/>
    <w:next w:val="Normal"/>
    <w:qFormat/>
    <w:rsid w:val="00710B1F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710B1F"/>
    <w:pPr>
      <w:keepNext/>
      <w:jc w:val="center"/>
      <w:outlineLvl w:val="1"/>
    </w:pPr>
    <w:rPr>
      <w:b/>
    </w:rPr>
  </w:style>
  <w:style w:type="paragraph" w:styleId="Titre4">
    <w:name w:val="heading 4"/>
    <w:basedOn w:val="Normal"/>
    <w:next w:val="Normal"/>
    <w:qFormat/>
    <w:rsid w:val="00710B1F"/>
    <w:pPr>
      <w:keepNext/>
      <w:tabs>
        <w:tab w:val="center" w:pos="7371"/>
      </w:tabs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710B1F"/>
    <w:rPr>
      <w:b/>
      <w:sz w:val="24"/>
    </w:rPr>
  </w:style>
  <w:style w:type="paragraph" w:styleId="Titre">
    <w:name w:val="Title"/>
    <w:basedOn w:val="Normal"/>
    <w:link w:val="TitreCar"/>
    <w:qFormat/>
    <w:rsid w:val="00710B1F"/>
    <w:pPr>
      <w:jc w:val="center"/>
    </w:pPr>
    <w:rPr>
      <w:b/>
      <w:lang w:val="fr-CH"/>
    </w:rPr>
  </w:style>
  <w:style w:type="paragraph" w:styleId="Retraitcorpsdetexte">
    <w:name w:val="Body Text Indent"/>
    <w:basedOn w:val="Normal"/>
    <w:rsid w:val="00710B1F"/>
    <w:pPr>
      <w:spacing w:before="120"/>
      <w:ind w:left="57"/>
      <w:jc w:val="both"/>
    </w:pPr>
    <w:rPr>
      <w:b/>
      <w:lang w:val="fr-CH"/>
    </w:rPr>
  </w:style>
  <w:style w:type="paragraph" w:styleId="Textedebulles">
    <w:name w:val="Balloon Text"/>
    <w:basedOn w:val="Normal"/>
    <w:semiHidden/>
    <w:rsid w:val="001E0C0D"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link w:val="Titre"/>
    <w:rsid w:val="0026551A"/>
    <w:rPr>
      <w:rFonts w:ascii="Century Gothic" w:hAnsi="Century Gothic"/>
      <w:b/>
      <w:lang w:eastAsia="fr-FR"/>
    </w:rPr>
  </w:style>
  <w:style w:type="paragraph" w:styleId="Paragraphedeliste">
    <w:name w:val="List Paragraph"/>
    <w:basedOn w:val="Normal"/>
    <w:uiPriority w:val="34"/>
    <w:qFormat/>
    <w:rsid w:val="0024555C"/>
    <w:pPr>
      <w:ind w:left="720"/>
      <w:contextualSpacing/>
    </w:pPr>
  </w:style>
  <w:style w:type="character" w:styleId="Lienhypertexte">
    <w:name w:val="Hyperlink"/>
    <w:basedOn w:val="Policepardfaut"/>
    <w:unhideWhenUsed/>
    <w:rsid w:val="00E4331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3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ulture@vevey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0A41C-2B56-4FDB-8B2B-5BFFDC07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506</Words>
  <Characters>2958</Characters>
  <Application>Microsoft Office Word</Application>
  <DocSecurity>4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Ville de Vevey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Murisier</dc:creator>
  <cp:lastModifiedBy>Cécile Roten</cp:lastModifiedBy>
  <cp:revision>2</cp:revision>
  <cp:lastPrinted>2022-09-15T08:57:00Z</cp:lastPrinted>
  <dcterms:created xsi:type="dcterms:W3CDTF">2022-09-15T12:27:00Z</dcterms:created>
  <dcterms:modified xsi:type="dcterms:W3CDTF">2022-09-15T12:27:00Z</dcterms:modified>
</cp:coreProperties>
</file>